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B03A6C">
            <w:pPr>
              <w:jc w:val="center"/>
              <w:rPr>
                <w:sz w:val="26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DC6A8F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60288;visibility:visible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1C4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PBSHS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…………,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  <w:r w:rsidR="001C4165">
        <w:rPr>
          <w:b/>
          <w:bCs/>
          <w:sz w:val="28"/>
        </w:rPr>
        <w:t>BỔ SUNG</w:t>
      </w:r>
      <w:r>
        <w:rPr>
          <w:b/>
          <w:bCs/>
          <w:sz w:val="28"/>
        </w:rPr>
        <w:t xml:space="preserve"> HỒ SƠ</w:t>
      </w:r>
    </w:p>
    <w:p w:rsidR="001C4165" w:rsidRPr="001C4165" w:rsidRDefault="001C4165" w:rsidP="00B03A6C">
      <w:pPr>
        <w:jc w:val="center"/>
        <w:rPr>
          <w:bCs/>
          <w:sz w:val="28"/>
        </w:rPr>
      </w:pPr>
      <w:r w:rsidRPr="001C4165">
        <w:rPr>
          <w:bCs/>
          <w:sz w:val="28"/>
        </w:rPr>
        <w:t>(Lần……………..)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Hồ sơ của</w:t>
      </w:r>
      <w:r>
        <w:rPr>
          <w:sz w:val="28"/>
        </w:rPr>
        <w:t xml:space="preserve"> ông (bà)</w:t>
      </w:r>
      <w:r w:rsidR="00B03A6C">
        <w:rPr>
          <w:sz w:val="28"/>
        </w:rPr>
        <w:t xml:space="preserve">:..........................................................................................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- Loại thủ tục</w:t>
      </w:r>
      <w:r w:rsidR="00B03A6C">
        <w:rPr>
          <w:sz w:val="28"/>
        </w:rPr>
        <w:t xml:space="preserve">:..................................................................................................... </w:t>
      </w:r>
    </w:p>
    <w:p w:rsidR="00B03A6C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03A6C">
        <w:rPr>
          <w:sz w:val="28"/>
        </w:rPr>
        <w:t>Yêu cầu</w:t>
      </w:r>
      <w:r>
        <w:rPr>
          <w:sz w:val="28"/>
        </w:rPr>
        <w:t xml:space="preserve"> ông (bà) bổ sung, </w:t>
      </w:r>
      <w:r w:rsidR="00B03A6C">
        <w:rPr>
          <w:sz w:val="28"/>
        </w:rPr>
        <w:t xml:space="preserve">hoàn thiện </w:t>
      </w:r>
      <w:r>
        <w:rPr>
          <w:sz w:val="28"/>
        </w:rPr>
        <w:t>các</w:t>
      </w:r>
      <w:r w:rsidR="00B03A6C">
        <w:rPr>
          <w:sz w:val="28"/>
        </w:rPr>
        <w:t xml:space="preserve"> nội dung sau: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1..........................................................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2..........................................................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3..........................................................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4..........................................................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 xml:space="preserve">........................................................... 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Trong quá trình hoàn thiện hồ sơ</w:t>
      </w:r>
      <w:r w:rsidR="008E24FF">
        <w:rPr>
          <w:sz w:val="28"/>
        </w:rPr>
        <w:t>,</w:t>
      </w:r>
      <w:r>
        <w:rPr>
          <w:sz w:val="28"/>
        </w:rPr>
        <w:t xml:space="preserve"> nếu có vướn</w:t>
      </w:r>
      <w:r w:rsidR="00444C92">
        <w:rPr>
          <w:sz w:val="28"/>
        </w:rPr>
        <w:t xml:space="preserve">g mắc, ông (bà) liên hệ với </w:t>
      </w:r>
      <w:r w:rsidR="00311FFA">
        <w:rPr>
          <w:sz w:val="28"/>
        </w:rPr>
        <w:t>Lĩnh vực Công Thương – Trun</w:t>
      </w:r>
      <w:r w:rsidR="00EC30A5">
        <w:rPr>
          <w:sz w:val="28"/>
        </w:rPr>
        <w:t>g tâm hành chính công tỉnh Đắ</w:t>
      </w:r>
      <w:r w:rsidR="00311FFA">
        <w:rPr>
          <w:sz w:val="28"/>
        </w:rPr>
        <w:t>k Nông</w:t>
      </w:r>
      <w:r w:rsidR="00444C92">
        <w:rPr>
          <w:sz w:val="28"/>
        </w:rPr>
        <w:t xml:space="preserve">, </w:t>
      </w:r>
      <w:r>
        <w:rPr>
          <w:sz w:val="28"/>
        </w:rPr>
        <w:t xml:space="preserve">số điện </w:t>
      </w:r>
      <w:r w:rsidR="00784D36">
        <w:rPr>
          <w:sz w:val="28"/>
        </w:rPr>
        <w:t>thoại 0261</w:t>
      </w:r>
      <w:r w:rsidR="00311FFA">
        <w:rPr>
          <w:sz w:val="28"/>
        </w:rPr>
        <w:t>3</w:t>
      </w:r>
      <w:r w:rsidR="00444C92">
        <w:rPr>
          <w:sz w:val="28"/>
        </w:rPr>
        <w:t>.</w:t>
      </w:r>
      <w:r w:rsidR="00311FFA">
        <w:rPr>
          <w:sz w:val="28"/>
        </w:rPr>
        <w:t>838.838</w:t>
      </w:r>
      <w:r>
        <w:rPr>
          <w:sz w:val="28"/>
        </w:rPr>
        <w:t xml:space="preserve"> để được hướng dẫn.</w:t>
      </w:r>
    </w:p>
    <w:p w:rsidR="006A679D" w:rsidRDefault="006A679D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Sau khi ông (bà) bổ sung đầy đủ hồ sơ, chúng tôi tiếp nhận và chuyển các bộ phận liên quan giải quyết theo đúng quy định.</w:t>
      </w:r>
    </w:p>
    <w:p w:rsidR="00EE3AF0" w:rsidRDefault="00EE3AF0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</w:p>
    <w:p w:rsidR="006A679D" w:rsidRPr="00EE3AF0" w:rsidRDefault="006A679D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 w:rsidRPr="00EE3AF0">
        <w:rPr>
          <w:b/>
          <w:sz w:val="20"/>
          <w:szCs w:val="20"/>
        </w:rPr>
        <w:t>Ghi chú:</w:t>
      </w:r>
    </w:p>
    <w:p w:rsidR="006A679D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Sau khi bổ sung đầy đủ hồ sơ, Bộ phận Tiếp nhận và Trả kết quả mới ghi phiếu biên nhận hồ sơ</w:t>
      </w:r>
    </w:p>
    <w:p w:rsidR="008E24FF" w:rsidRPr="00EE3AF0" w:rsidRDefault="006A679D" w:rsidP="009C3DE6">
      <w:pPr>
        <w:spacing w:before="120"/>
        <w:ind w:firstLine="567"/>
        <w:jc w:val="both"/>
        <w:rPr>
          <w:sz w:val="20"/>
          <w:szCs w:val="20"/>
        </w:rPr>
      </w:pPr>
      <w:r w:rsidRPr="00EE3AF0">
        <w:rPr>
          <w:sz w:val="20"/>
          <w:szCs w:val="20"/>
        </w:rPr>
        <w:t>- Cá nhân, tổ chức nộp lại phiếu này sau khi nhận được kết quả đã giải quyết; Bộ phận Tiếp nhận và Trả kết quả lưu cùng hồ sơ.</w:t>
      </w: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F45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8F" w:rsidRDefault="00DC6A8F" w:rsidP="008B1629">
      <w:r>
        <w:separator/>
      </w:r>
    </w:p>
  </w:endnote>
  <w:endnote w:type="continuationSeparator" w:id="0">
    <w:p w:rsidR="00DC6A8F" w:rsidRDefault="00DC6A8F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F7" w:rsidRDefault="008D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69020A" w:rsidP="0069020A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BM </w:t>
    </w:r>
    <w:r w:rsidR="008D45F7">
      <w:rPr>
        <w:color w:val="4F81BD" w:themeColor="accent1"/>
      </w:rPr>
      <w:t>68.04</w:t>
    </w:r>
    <w:bookmarkStart w:id="0" w:name="_GoBack"/>
    <w:bookmarkEnd w:id="0"/>
    <w:r>
      <w:rPr>
        <w:color w:val="4F81BD" w:themeColor="accent1"/>
      </w:rPr>
      <w:t xml:space="preserve">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>
      <w:rPr>
        <w:color w:val="4F81BD" w:themeColor="accent1"/>
      </w:rPr>
      <w:t xml:space="preserve">bổ sung hồ sơ                         </w:t>
    </w:r>
    <w:r w:rsidR="000E7635">
      <w:rPr>
        <w:color w:val="4F81BD" w:themeColor="accent1"/>
      </w:rPr>
      <w:t>Ngày</w:t>
    </w:r>
    <w:r w:rsidR="007B4904">
      <w:rPr>
        <w:color w:val="4F81BD" w:themeColor="accent1"/>
      </w:rPr>
      <w:t xml:space="preserve"> ban hành: </w:t>
    </w:r>
    <w:r w:rsidR="00784D36">
      <w:rPr>
        <w:color w:val="4F81BD" w:themeColor="accent1"/>
      </w:rPr>
      <w:t xml:space="preserve">   /   </w:t>
    </w:r>
    <w:r w:rsidR="003E0726">
      <w:rPr>
        <w:color w:val="4F81BD" w:themeColor="accent1"/>
      </w:rP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F7" w:rsidRDefault="008D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8F" w:rsidRDefault="00DC6A8F" w:rsidP="008B1629">
      <w:r>
        <w:separator/>
      </w:r>
    </w:p>
  </w:footnote>
  <w:footnote w:type="continuationSeparator" w:id="0">
    <w:p w:rsidR="00DC6A8F" w:rsidRDefault="00DC6A8F" w:rsidP="008B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F7" w:rsidRDefault="008D4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F7" w:rsidRDefault="008D4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F7" w:rsidRDefault="008D4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07DEA"/>
    <w:rsid w:val="00023CE6"/>
    <w:rsid w:val="000D0AD8"/>
    <w:rsid w:val="000E7635"/>
    <w:rsid w:val="00162199"/>
    <w:rsid w:val="001C4165"/>
    <w:rsid w:val="00311FFA"/>
    <w:rsid w:val="00314B52"/>
    <w:rsid w:val="003302B6"/>
    <w:rsid w:val="00330E73"/>
    <w:rsid w:val="003979A7"/>
    <w:rsid w:val="003A12B8"/>
    <w:rsid w:val="003A4705"/>
    <w:rsid w:val="003B25D8"/>
    <w:rsid w:val="003C5284"/>
    <w:rsid w:val="003E0726"/>
    <w:rsid w:val="003F2186"/>
    <w:rsid w:val="004110D7"/>
    <w:rsid w:val="00444C92"/>
    <w:rsid w:val="00502B4D"/>
    <w:rsid w:val="00504EE1"/>
    <w:rsid w:val="005C0C3A"/>
    <w:rsid w:val="00617EC6"/>
    <w:rsid w:val="0069020A"/>
    <w:rsid w:val="006A679D"/>
    <w:rsid w:val="006F7F73"/>
    <w:rsid w:val="007722D5"/>
    <w:rsid w:val="00784D36"/>
    <w:rsid w:val="007924E3"/>
    <w:rsid w:val="007B4904"/>
    <w:rsid w:val="008265D5"/>
    <w:rsid w:val="00866FBD"/>
    <w:rsid w:val="008B1629"/>
    <w:rsid w:val="008D45F7"/>
    <w:rsid w:val="008E24FF"/>
    <w:rsid w:val="00922682"/>
    <w:rsid w:val="009C3DE6"/>
    <w:rsid w:val="00A50A22"/>
    <w:rsid w:val="00A96179"/>
    <w:rsid w:val="00AC075D"/>
    <w:rsid w:val="00B03A6C"/>
    <w:rsid w:val="00B60CC4"/>
    <w:rsid w:val="00BD5583"/>
    <w:rsid w:val="00BE3E2D"/>
    <w:rsid w:val="00C520E5"/>
    <w:rsid w:val="00CA4A80"/>
    <w:rsid w:val="00CF7704"/>
    <w:rsid w:val="00D52144"/>
    <w:rsid w:val="00DC6A8F"/>
    <w:rsid w:val="00DD04A3"/>
    <w:rsid w:val="00E256A4"/>
    <w:rsid w:val="00E72292"/>
    <w:rsid w:val="00EC30A5"/>
    <w:rsid w:val="00EE3AF0"/>
    <w:rsid w:val="00F1709A"/>
    <w:rsid w:val="00F450DB"/>
    <w:rsid w:val="00F9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13</cp:revision>
  <cp:lastPrinted>2017-07-28T03:56:00Z</cp:lastPrinted>
  <dcterms:created xsi:type="dcterms:W3CDTF">2017-03-23T02:08:00Z</dcterms:created>
  <dcterms:modified xsi:type="dcterms:W3CDTF">2018-05-09T08:24:00Z</dcterms:modified>
</cp:coreProperties>
</file>